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/>
          <w:szCs w:val="24"/>
        </w:rPr>
      </w:pPr>
      <w:bookmarkStart w:id="0" w:name="_GoBack"/>
      <w:bookmarkEnd w:id="0"/>
      <w:r>
        <w:rPr>
          <w:rFonts w:ascii="Times New Roman" w:hAnsi="Times New Roman" w:eastAsia="黑体"/>
          <w:szCs w:val="24"/>
        </w:rPr>
        <w:t>关于确定</w:t>
      </w:r>
      <w:r>
        <w:rPr>
          <w:rFonts w:hint="eastAsia" w:ascii="Times New Roman" w:hAnsi="Times New Roman" w:eastAsia="黑体"/>
          <w:szCs w:val="24"/>
          <w:lang w:eastAsia="zh-CN"/>
        </w:rPr>
        <w:t>邓红坤</w:t>
      </w:r>
      <w:r>
        <w:rPr>
          <w:rFonts w:ascii="Times New Roman" w:hAnsi="Times New Roman" w:eastAsia="黑体"/>
          <w:szCs w:val="24"/>
        </w:rPr>
        <w:t>等</w:t>
      </w:r>
      <w:r>
        <w:rPr>
          <w:rFonts w:hint="eastAsia" w:ascii="Times New Roman" w:hAnsi="Times New Roman" w:eastAsia="黑体"/>
          <w:szCs w:val="24"/>
          <w:lang w:val="en-US" w:eastAsia="zh-CN"/>
        </w:rPr>
        <w:t>6</w:t>
      </w:r>
      <w:r>
        <w:rPr>
          <w:rFonts w:ascii="Times New Roman" w:hAnsi="Times New Roman" w:eastAsia="黑体"/>
          <w:szCs w:val="24"/>
        </w:rPr>
        <w:t>位同志为发展对象的公示书</w:t>
      </w:r>
    </w:p>
    <w:p>
      <w:pPr>
        <w:widowControl/>
        <w:wordWrap w:val="0"/>
        <w:jc w:val="left"/>
        <w:rPr>
          <w:rFonts w:ascii="Times New Roman" w:hAnsi="Times New Roman" w:eastAsia="楷体"/>
          <w:kern w:val="0"/>
          <w:szCs w:val="24"/>
        </w:rPr>
      </w:pPr>
      <w:r>
        <w:rPr>
          <w:rFonts w:ascii="Times New Roman" w:hAnsi="Times New Roman" w:eastAsia="楷体"/>
          <w:kern w:val="0"/>
          <w:szCs w:val="24"/>
        </w:rPr>
        <w:t xml:space="preserve">    经支部委员会研究，报上级党委备案同意，将</w:t>
      </w:r>
      <w:r>
        <w:rPr>
          <w:rFonts w:hint="eastAsia" w:ascii="Times New Roman" w:hAnsi="Times New Roman" w:eastAsia="楷体"/>
          <w:kern w:val="0"/>
          <w:szCs w:val="24"/>
        </w:rPr>
        <w:t>邓红坤等6位同志</w:t>
      </w:r>
      <w:r>
        <w:rPr>
          <w:rFonts w:ascii="Times New Roman" w:hAnsi="Times New Roman" w:eastAsia="楷体"/>
          <w:kern w:val="0"/>
          <w:szCs w:val="24"/>
        </w:rPr>
        <w:t>列为发展对象。根据发展党员工作有关要求，现将有关情况公示如下：</w:t>
      </w:r>
    </w:p>
    <w:tbl>
      <w:tblPr>
        <w:tblStyle w:val="4"/>
        <w:tblW w:w="13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890"/>
        <w:gridCol w:w="1463"/>
        <w:gridCol w:w="1104"/>
        <w:gridCol w:w="1212"/>
        <w:gridCol w:w="1632"/>
        <w:gridCol w:w="1284"/>
        <w:gridCol w:w="1452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姓 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性 别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班 级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（部门）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申请入党时间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color w:val="auto"/>
                <w:kern w:val="0"/>
                <w:szCs w:val="24"/>
              </w:rPr>
              <w:t>列为入党积极分子时间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color w:val="auto"/>
                <w:kern w:val="0"/>
                <w:szCs w:val="24"/>
              </w:rPr>
              <w:t>列为发展对象时间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担任职务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21"/>
                <w:szCs w:val="21"/>
              </w:rPr>
              <w:t>张子怡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18"/>
                <w:szCs w:val="18"/>
              </w:rPr>
              <w:t>19级财务管理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18"/>
                <w:szCs w:val="18"/>
              </w:rPr>
              <w:t>20000629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21"/>
                <w:szCs w:val="21"/>
              </w:rPr>
              <w:t>20190901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20200909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20210913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易班班长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省级三好学生、校级三好学生、校级优秀青年志愿者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21"/>
                <w:szCs w:val="21"/>
              </w:rPr>
              <w:t>褚艺媚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18"/>
                <w:szCs w:val="18"/>
              </w:rPr>
              <w:t>19级财务管理</w:t>
            </w:r>
          </w:p>
        </w:tc>
        <w:tc>
          <w:tcPr>
            <w:tcW w:w="11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18"/>
                <w:szCs w:val="18"/>
              </w:rPr>
              <w:t>19991109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21"/>
                <w:szCs w:val="21"/>
              </w:rPr>
              <w:t>20190901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20200909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20210913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校级三好学生，校级优秀青年志愿者，校级优秀共青团员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邓红坤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男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19</w:t>
            </w:r>
            <w:r>
              <w:rPr>
                <w:rFonts w:hint="eastAsia"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级</w:t>
            </w: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工商管理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20000215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20190901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20200909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楷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20210913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纪律部部长、学习委员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省级三好学生、</w:t>
            </w:r>
            <w:r>
              <w:rPr>
                <w:rFonts w:hint="default" w:ascii="Times New Roman" w:hAnsi="Times New Roman" w:eastAsia="楷体"/>
                <w:kern w:val="0"/>
                <w:szCs w:val="24"/>
              </w:rPr>
              <w:t>省级挑战杯大赛一等奖、校级优秀共青团干部、获得优秀学业奖学金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许昌荣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19</w:t>
            </w:r>
            <w:r>
              <w:rPr>
                <w:rFonts w:hint="eastAsia"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级</w:t>
            </w: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工商管理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20000621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20190901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20200909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20210913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宣传组织委员、社会实践部部长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hint="default" w:ascii="Times New Roman" w:hAnsi="Times New Roman" w:eastAsia="楷体"/>
                <w:kern w:val="0"/>
                <w:szCs w:val="24"/>
              </w:rPr>
              <w:t>省级优秀学生干部、省级挑战杯大赛一等奖、校级优秀共青团干部、获得优秀学业奖学金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杨转香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auto"/>
                <w:sz w:val="18"/>
                <w:szCs w:val="18"/>
              </w:rPr>
              <w:t>19级财务管理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20000514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20190901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20200909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20210913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校级优秀青年志愿者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宋懿美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19</w:t>
            </w:r>
            <w:r>
              <w:rPr>
                <w:rFonts w:hint="eastAsia"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级</w:t>
            </w: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工商管理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18"/>
                <w:szCs w:val="18"/>
                <w:lang w:eastAsia="zh-CN" w:bidi="ar-SA"/>
              </w:rPr>
              <w:t>20010316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eastAsia="zh-CN" w:bidi="ar-SA"/>
              </w:rPr>
              <w:t>20190901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20200909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20210913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舍长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校级创新训练项目优秀奖</w:t>
            </w:r>
          </w:p>
        </w:tc>
      </w:tr>
    </w:tbl>
    <w:p>
      <w:pPr>
        <w:ind w:right="320" w:firstLine="432"/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公示时间：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</w:rPr>
        <w:t>2021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  <w:lang w:val="en-US" w:eastAsia="zh-CN"/>
        </w:rPr>
        <w:t>9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  <w:lang w:val="en-US" w:eastAsia="zh-CN"/>
        </w:rPr>
        <w:t>14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日—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</w:rPr>
        <w:t>2021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  <w:lang w:val="en-US" w:eastAsia="zh-CN"/>
        </w:rPr>
        <w:t>9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  <w:lang w:val="en-US" w:eastAsia="zh-CN"/>
        </w:rPr>
        <w:t>18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日（公示时间不少于5天）。</w:t>
      </w:r>
    </w:p>
    <w:p>
      <w:pPr>
        <w:ind w:right="320" w:firstLine="432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广大同学如有异议，请于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9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18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日前向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商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学院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学生第二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党支部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杨颖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老师反映。</w:t>
      </w:r>
    </w:p>
    <w:p>
      <w:pPr>
        <w:ind w:right="320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联系方式：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杨颖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老师   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13987727696</w:t>
      </w:r>
    </w:p>
    <w:p>
      <w:pPr>
        <w:ind w:right="320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                                                                            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商学院党委学生第二支部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委员会（上级党委代章）</w:t>
      </w:r>
    </w:p>
    <w:p>
      <w:pPr>
        <w:ind w:right="320"/>
        <w:rPr>
          <w:rFonts w:ascii="Times New Roman" w:hAnsi="Times New Roman" w:eastAsia="楷体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                                                                                           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9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14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</w:t>
      </w:r>
    </w:p>
    <w:p>
      <w:pPr>
        <w:widowControl/>
        <w:ind w:right="1080"/>
        <w:jc w:val="left"/>
      </w:pPr>
      <w:r>
        <w:rPr>
          <w:rFonts w:ascii="Times New Roman" w:hAnsi="Times New Roman" w:eastAsia="黑体"/>
          <w:kern w:val="0"/>
          <w:szCs w:val="24"/>
        </w:rPr>
        <w:t>注：公示书一式三份。一份张贴在公示栏，其余两份分别由基层党委、党支部存档。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B3A67"/>
    <w:rsid w:val="17A53B62"/>
    <w:rsid w:val="17A77A7F"/>
    <w:rsid w:val="21CB77EF"/>
    <w:rsid w:val="2B302CD8"/>
    <w:rsid w:val="2C7C7280"/>
    <w:rsid w:val="30301A8A"/>
    <w:rsid w:val="3065125F"/>
    <w:rsid w:val="31FE38CC"/>
    <w:rsid w:val="36EF4FE0"/>
    <w:rsid w:val="3B4A2FFF"/>
    <w:rsid w:val="3B4B2B03"/>
    <w:rsid w:val="40294F3E"/>
    <w:rsid w:val="43E40BEA"/>
    <w:rsid w:val="449D0621"/>
    <w:rsid w:val="4FD92DF6"/>
    <w:rsid w:val="53AC7449"/>
    <w:rsid w:val="55D62333"/>
    <w:rsid w:val="57D75BA9"/>
    <w:rsid w:val="61C35E3E"/>
    <w:rsid w:val="67C85EC6"/>
    <w:rsid w:val="6931336A"/>
    <w:rsid w:val="6D3E7B64"/>
    <w:rsid w:val="6DFB400E"/>
    <w:rsid w:val="6EAB289D"/>
    <w:rsid w:val="711C01A1"/>
    <w:rsid w:val="753FDD8E"/>
    <w:rsid w:val="7CD0DEC9"/>
    <w:rsid w:val="7F4E422D"/>
    <w:rsid w:val="7F7F5C2E"/>
    <w:rsid w:val="D1FDA056"/>
    <w:rsid w:val="DBEF2EA9"/>
    <w:rsid w:val="EAFFED12"/>
    <w:rsid w:val="EFDF0688"/>
    <w:rsid w:val="EFFDD02D"/>
    <w:rsid w:val="FB965CEC"/>
    <w:rsid w:val="FFAE857E"/>
    <w:rsid w:val="FFDDA860"/>
    <w:rsid w:val="FFE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577</Words>
  <Characters>945</Characters>
  <Paragraphs>133</Paragraphs>
  <TotalTime>0</TotalTime>
  <ScaleCrop>false</ScaleCrop>
  <LinksUpToDate>false</LinksUpToDate>
  <CharactersWithSpaces>1154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2021-04-14T18:40:00Z</dcterms:created>
  <dc:creator>程浩然</dc:creator>
  <cp:lastModifiedBy>程浩然</cp:lastModifiedBy>
  <cp:lastPrinted>2021-05-23T23:56:00Z</cp:lastPrinted>
  <dcterms:modified xsi:type="dcterms:W3CDTF">2021-09-14T09:01:10Z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D0E5C4733BA44F92AC15E4B15D72A98E</vt:lpwstr>
  </property>
</Properties>
</file>