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行楷" w:eastAsia="华文行楷"/>
          <w:sz w:val="52"/>
          <w:szCs w:val="52"/>
          <w:lang w:val="en-US" w:eastAsia="zh-CN"/>
        </w:rPr>
      </w:pPr>
      <w:r>
        <w:rPr>
          <w:rFonts w:hint="eastAsia" w:ascii="华文行楷" w:eastAsia="华文行楷"/>
          <w:sz w:val="44"/>
          <w:szCs w:val="44"/>
        </w:rPr>
        <w:drawing>
          <wp:inline distT="0" distB="0" distL="114300" distR="114300">
            <wp:extent cx="1053465" cy="1097280"/>
            <wp:effectExtent l="0" t="0" r="13335" b="7620"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行楷" w:eastAsia="华文行楷"/>
          <w:sz w:val="52"/>
          <w:szCs w:val="52"/>
        </w:rPr>
        <w:t>玉溪师范学院</w:t>
      </w:r>
      <w:r>
        <w:rPr>
          <w:rFonts w:hint="eastAsia" w:ascii="华文行楷" w:eastAsia="华文行楷"/>
          <w:sz w:val="52"/>
          <w:szCs w:val="52"/>
          <w:lang w:val="en-US" w:eastAsia="zh-CN"/>
        </w:rPr>
        <w:t>商学院</w:t>
      </w:r>
    </w:p>
    <w:p>
      <w:pPr>
        <w:rPr>
          <w:rFonts w:hint="eastAsia"/>
        </w:rPr>
      </w:pPr>
      <w:r>
        <w:rPr>
          <w:rFonts w:hint="eastAsia"/>
        </w:rPr>
        <w:t xml:space="preserve">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 w:val="0"/>
          <w:sz w:val="84"/>
          <w:szCs w:val="8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84"/>
          <w:szCs w:val="84"/>
        </w:rPr>
        <w:t>专业见习鉴定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ind w:firstLine="281" w:firstLineChars="100"/>
        <w:rPr>
          <w:rFonts w:hint="eastAsia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 xml:space="preserve">专业 </w:t>
      </w:r>
      <w:r>
        <w:rPr>
          <w:rFonts w:hint="eastAsia"/>
          <w:b/>
          <w:sz w:val="28"/>
          <w:szCs w:val="28"/>
          <w:u w:val="single"/>
        </w:rPr>
        <w:t xml:space="preserve">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</w:t>
      </w:r>
    </w:p>
    <w:p>
      <w:pPr>
        <w:rPr>
          <w:rFonts w:hint="eastAsia"/>
          <w:b/>
          <w:sz w:val="28"/>
          <w:szCs w:val="28"/>
        </w:rPr>
      </w:pPr>
    </w:p>
    <w:p>
      <w:pPr>
        <w:ind w:firstLine="281" w:firstLineChars="10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姓名 </w:t>
      </w:r>
      <w:r>
        <w:rPr>
          <w:rFonts w:hint="eastAsia"/>
          <w:b/>
          <w:sz w:val="28"/>
          <w:szCs w:val="28"/>
          <w:u w:val="single"/>
        </w:rPr>
        <w:t xml:space="preserve">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p>
      <w:pPr>
        <w:rPr>
          <w:rFonts w:hint="eastAsia"/>
          <w:b/>
          <w:sz w:val="28"/>
          <w:szCs w:val="28"/>
          <w:u w:val="single"/>
        </w:rPr>
      </w:pPr>
    </w:p>
    <w:p>
      <w:pPr>
        <w:ind w:firstLine="281" w:firstLineChars="10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学号</w:t>
      </w:r>
      <w:r>
        <w:rPr>
          <w:rFonts w:hint="eastAsia"/>
          <w:b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p>
      <w:pPr>
        <w:rPr>
          <w:rFonts w:hint="eastAsia"/>
          <w:b/>
          <w:sz w:val="28"/>
          <w:szCs w:val="28"/>
        </w:rPr>
      </w:pPr>
    </w:p>
    <w:p>
      <w:pPr>
        <w:ind w:firstLine="281" w:firstLineChars="100"/>
        <w:rPr>
          <w:rFonts w:hint="eastAsia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专业见</w:t>
      </w:r>
      <w:r>
        <w:rPr>
          <w:rFonts w:hint="eastAsia"/>
          <w:b/>
          <w:sz w:val="28"/>
          <w:szCs w:val="28"/>
        </w:rPr>
        <w:t xml:space="preserve">习单位签章  </w:t>
      </w:r>
      <w:r>
        <w:rPr>
          <w:rFonts w:hint="eastAsia"/>
          <w:b/>
          <w:sz w:val="28"/>
          <w:szCs w:val="28"/>
          <w:u w:val="single"/>
        </w:rPr>
        <w:t xml:space="preserve">  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</w:t>
      </w:r>
    </w:p>
    <w:p>
      <w:pPr>
        <w:rPr>
          <w:rFonts w:hint="eastAsia"/>
          <w:b/>
          <w:sz w:val="28"/>
          <w:szCs w:val="28"/>
          <w:u w:val="single"/>
        </w:rPr>
      </w:pPr>
    </w:p>
    <w:p>
      <w:pPr>
        <w:rPr>
          <w:rFonts w:hint="eastAsia"/>
          <w:b/>
          <w:sz w:val="28"/>
          <w:szCs w:val="28"/>
          <w:u w:val="single"/>
        </w:rPr>
      </w:pPr>
    </w:p>
    <w:p>
      <w:pPr>
        <w:jc w:val="center"/>
        <w:rPr>
          <w:rFonts w:hint="eastAsia"/>
          <w:b/>
          <w:sz w:val="28"/>
          <w:szCs w:val="28"/>
          <w:u w:val="none"/>
          <w:lang w:val="en-US" w:eastAsia="zh-CN"/>
        </w:rPr>
      </w:pPr>
      <w:r>
        <w:rPr>
          <w:rFonts w:hint="eastAsia"/>
          <w:b/>
          <w:sz w:val="28"/>
          <w:szCs w:val="28"/>
          <w:u w:val="none"/>
          <w:lang w:val="en-US" w:eastAsia="zh-CN"/>
        </w:rPr>
        <w:t>商学院编制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32"/>
          <w:szCs w:val="24"/>
        </w:rPr>
      </w:pPr>
      <w:r>
        <w:rPr>
          <w:rFonts w:hint="eastAsia" w:ascii="新宋体" w:hAnsi="新宋体" w:eastAsia="新宋体" w:cs="新宋体"/>
          <w:b/>
          <w:bCs w:val="0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>专业见习基本情况表</w:t>
      </w:r>
    </w:p>
    <w:tbl>
      <w:tblPr>
        <w:tblStyle w:val="4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541"/>
        <w:gridCol w:w="2771"/>
        <w:gridCol w:w="1590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实习单位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934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址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934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实习单位指导教师基本情况表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所在年级</w:t>
            </w:r>
          </w:p>
        </w:tc>
        <w:tc>
          <w:tcPr>
            <w:tcW w:w="934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934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学院指导教师基本情况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所在部门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934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934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776" w:type="dxa"/>
            <w:gridSpan w:val="5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实习起止时间：    年  月  日至    年  月  日  实习周数：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7" w:hRule="atLeast"/>
        </w:trPr>
        <w:tc>
          <w:tcPr>
            <w:tcW w:w="8776" w:type="dxa"/>
            <w:gridSpan w:val="5"/>
          </w:tcPr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专业见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习过程及内容概要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学生填写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：</w:t>
            </w: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Calibri" w:hAnsi="Calibri" w:eastAsia="宋体" w:cs="Times New Roman"/>
          <w:b/>
          <w:bCs/>
          <w:sz w:val="32"/>
          <w:szCs w:val="24"/>
        </w:rPr>
      </w:pPr>
    </w:p>
    <w:p>
      <w:pPr>
        <w:jc w:val="center"/>
        <w:rPr>
          <w:rFonts w:hint="eastAsia" w:ascii="Calibri" w:hAnsi="Calibri" w:eastAsia="宋体" w:cs="Times New Roman"/>
          <w:b/>
          <w:bCs/>
          <w:sz w:val="32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专业见习总结</w:t>
      </w:r>
      <w:r>
        <w:rPr>
          <w:rFonts w:hint="eastAsia" w:ascii="Calibri" w:hAnsi="Calibri" w:eastAsia="宋体" w:cs="Times New Roman"/>
          <w:b/>
          <w:bCs/>
          <w:sz w:val="32"/>
          <w:szCs w:val="24"/>
          <w:lang w:val="en-US" w:eastAsia="zh-CN"/>
        </w:rPr>
        <w:t>或报告</w:t>
      </w:r>
    </w:p>
    <w:tbl>
      <w:tblPr>
        <w:tblStyle w:val="4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5" w:hRule="atLeast"/>
        </w:trPr>
        <w:tc>
          <w:tcPr>
            <w:tcW w:w="880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（见习总结是学生对专业见习的系统性总结，应包括见习单位介绍、见习主要过程 、见习主要内容、见习的主要收获和体会、见习中出现的问题，要求对发现的问题提出解决的方案，文字简短明确流畅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要求不低于3000字。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）</w:t>
            </w:r>
          </w:p>
        </w:tc>
      </w:tr>
    </w:tbl>
    <w:p>
      <w:pPr>
        <w:jc w:val="center"/>
        <w:rPr>
          <w:rFonts w:hint="eastAsia" w:ascii="Calibri" w:hAnsi="Calibri" w:eastAsia="宋体" w:cs="Times New Roman"/>
          <w:b/>
          <w:bCs/>
          <w:sz w:val="32"/>
          <w:szCs w:val="24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专业见习周志</w:t>
      </w:r>
    </w:p>
    <w:p>
      <w:pPr>
        <w:jc w:val="center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第一周   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</w:rPr>
        <w:t xml:space="preserve"> 年  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</w:rPr>
        <w:t xml:space="preserve">月  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</w:rPr>
        <w:t>日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Calibri" w:hAnsi="Calibri" w:eastAsia="宋体" w:cs="Times New Roman"/>
          <w:sz w:val="24"/>
          <w:szCs w:val="24"/>
        </w:rPr>
        <w:t xml:space="preserve">至   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Calibri" w:hAnsi="Calibri" w:eastAsia="宋体" w:cs="Times New Roman"/>
          <w:sz w:val="24"/>
          <w:szCs w:val="24"/>
        </w:rPr>
        <w:t xml:space="preserve">年   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</w:rPr>
        <w:t xml:space="preserve">月  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</w:rPr>
        <w:t>日</w:t>
      </w:r>
    </w:p>
    <w:tbl>
      <w:tblPr>
        <w:tblStyle w:val="4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8746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专业见习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周志内容：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Calibri" w:hAnsi="Calibri" w:eastAsia="宋体" w:cs="Times New Roman"/>
          <w:b/>
          <w:bCs/>
          <w:sz w:val="32"/>
          <w:szCs w:val="24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专业见习周志</w:t>
      </w:r>
    </w:p>
    <w:p>
      <w:pPr>
        <w:jc w:val="center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第二周    年  月  日     年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2" w:hRule="atLeast"/>
        </w:trPr>
        <w:tc>
          <w:tcPr>
            <w:tcW w:w="879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专业见习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专业见习周志</w:t>
      </w:r>
    </w:p>
    <w:p>
      <w:pPr>
        <w:jc w:val="center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三</w:t>
      </w:r>
      <w:r>
        <w:rPr>
          <w:rFonts w:hint="eastAsia" w:ascii="Calibri" w:hAnsi="Calibri" w:eastAsia="宋体" w:cs="Times New Roman"/>
          <w:sz w:val="24"/>
          <w:szCs w:val="24"/>
        </w:rPr>
        <w:t>周    年  月  日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</w:rPr>
        <w:t>至   年 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879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专业见习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  <w:bookmarkStart w:id="0" w:name="_GoBack"/>
            <w:bookmarkEnd w:id="0"/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专业见习周志</w:t>
      </w:r>
    </w:p>
    <w:p>
      <w:pPr>
        <w:jc w:val="center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四</w:t>
      </w:r>
      <w:r>
        <w:rPr>
          <w:rFonts w:hint="eastAsia" w:ascii="Calibri" w:hAnsi="Calibri" w:eastAsia="宋体" w:cs="Times New Roman"/>
          <w:sz w:val="24"/>
          <w:szCs w:val="24"/>
        </w:rPr>
        <w:t>周    年  月  日     年  月  日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879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专业见习</w:t>
            </w:r>
            <w:r>
              <w:rPr>
                <w:rFonts w:hint="eastAsia"/>
                <w:sz w:val="28"/>
                <w:szCs w:val="28"/>
              </w:rPr>
              <w:t>周志内容：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玉溪师范学院商学院      级</w:t>
      </w:r>
    </w:p>
    <w:p>
      <w:pPr>
        <w:ind w:firstLine="321" w:firstLineChars="100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专 业 见  习  情  况  表</w:t>
      </w: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02"/>
        <w:gridCol w:w="1065"/>
        <w:gridCol w:w="1065"/>
        <w:gridCol w:w="990"/>
        <w:gridCol w:w="1140"/>
        <w:gridCol w:w="127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  <w:r>
              <w:rPr>
                <w:rFonts w:hint="eastAsia"/>
                <w:sz w:val="24"/>
              </w:rPr>
              <w:t>见习单位</w:t>
            </w:r>
          </w:p>
        </w:tc>
        <w:tc>
          <w:tcPr>
            <w:tcW w:w="343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专业见</w:t>
            </w:r>
            <w:r>
              <w:rPr>
                <w:rFonts w:hint="eastAsia"/>
                <w:sz w:val="24"/>
              </w:rPr>
              <w:t>习时间</w:t>
            </w:r>
          </w:p>
        </w:tc>
        <w:tc>
          <w:tcPr>
            <w:tcW w:w="403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  年  月  日—20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</w:trPr>
        <w:tc>
          <w:tcPr>
            <w:tcW w:w="936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专业见习单位评语：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  <w:r>
              <w:rPr>
                <w:rFonts w:hint="eastAsia"/>
                <w:sz w:val="24"/>
              </w:rPr>
              <w:t>见习单位负责人签字：                              （见习单位公章）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7" w:hRule="atLeast"/>
        </w:trPr>
        <w:tc>
          <w:tcPr>
            <w:tcW w:w="936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专业见习小结：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学生签名：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玉溪师范学院商学院</w:t>
      </w: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>专业</w:t>
      </w:r>
      <w:r>
        <w:rPr>
          <w:rFonts w:hint="eastAsia"/>
          <w:b/>
          <w:bCs/>
          <w:sz w:val="32"/>
          <w:lang w:eastAsia="zh-CN"/>
        </w:rPr>
        <w:t>见</w:t>
      </w:r>
      <w:r>
        <w:rPr>
          <w:rFonts w:hint="eastAsia"/>
          <w:b/>
          <w:bCs/>
          <w:sz w:val="32"/>
        </w:rPr>
        <w:t>习指导教师指导情况表</w:t>
      </w:r>
    </w:p>
    <w:tbl>
      <w:tblPr>
        <w:tblStyle w:val="3"/>
        <w:tblW w:w="958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876"/>
        <w:gridCol w:w="204"/>
        <w:gridCol w:w="1080"/>
        <w:gridCol w:w="720"/>
        <w:gridCol w:w="1200"/>
        <w:gridCol w:w="240"/>
        <w:gridCol w:w="1116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8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见习单位</w:t>
            </w:r>
          </w:p>
        </w:tc>
        <w:tc>
          <w:tcPr>
            <w:tcW w:w="324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见习时间</w:t>
            </w:r>
          </w:p>
        </w:tc>
        <w:tc>
          <w:tcPr>
            <w:tcW w:w="49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  年  月   日——20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88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    导    记  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时间及指导内容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时间及指导内容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时间及指导内容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5" w:hRule="atLeast"/>
        </w:trPr>
        <w:tc>
          <w:tcPr>
            <w:tcW w:w="28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88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指导教师评语并给</w:t>
            </w:r>
            <w:r>
              <w:rPr>
                <w:rFonts w:hint="eastAsia"/>
                <w:sz w:val="24"/>
                <w:lang w:val="en-US" w:eastAsia="zh-CN"/>
              </w:rPr>
              <w:t>专业见习</w:t>
            </w:r>
            <w:r>
              <w:rPr>
                <w:rFonts w:hint="eastAsia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9588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指导教师签名：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成绩评定                                                  </w:t>
            </w:r>
          </w:p>
          <w:p>
            <w:pPr>
              <w:ind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ind w:firstLine="6120" w:firstLineChars="255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both"/>
        <w:rPr>
          <w:rFonts w:hint="eastAsia"/>
          <w:b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B"/>
    <w:rsid w:val="00767D5B"/>
    <w:rsid w:val="00CE598E"/>
    <w:rsid w:val="015B654E"/>
    <w:rsid w:val="01B51545"/>
    <w:rsid w:val="070E3DF5"/>
    <w:rsid w:val="07497D4B"/>
    <w:rsid w:val="0B1344EF"/>
    <w:rsid w:val="160A3505"/>
    <w:rsid w:val="2CB62E18"/>
    <w:rsid w:val="2E5F13B2"/>
    <w:rsid w:val="35CA0A24"/>
    <w:rsid w:val="39691B99"/>
    <w:rsid w:val="3AAF72EF"/>
    <w:rsid w:val="4C3E6B30"/>
    <w:rsid w:val="4E646C62"/>
    <w:rsid w:val="4F1972A0"/>
    <w:rsid w:val="50EC0420"/>
    <w:rsid w:val="5656745C"/>
    <w:rsid w:val="5CF00022"/>
    <w:rsid w:val="5D1E0360"/>
    <w:rsid w:val="5FCD7D13"/>
    <w:rsid w:val="63C55BC7"/>
    <w:rsid w:val="63D8107F"/>
    <w:rsid w:val="6DB0073F"/>
    <w:rsid w:val="7040190A"/>
    <w:rsid w:val="73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6</TotalTime>
  <ScaleCrop>false</ScaleCrop>
  <LinksUpToDate>false</LinksUpToDate>
  <CharactersWithSpaces>184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2018-07-02T08:17:00Z</dcterms:created>
  <dc:creator>DELL</dc:creator>
  <cp:lastModifiedBy>DELL</cp:lastModifiedBy>
  <cp:lastPrinted>2018-07-03T01:37:00Z</cp:lastPrinted>
  <dcterms:modified xsi:type="dcterms:W3CDTF">2018-07-06T01:40:25Z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